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6AF" w:rsidRDefault="009376AF"/>
    <w:p w:rsidR="009376AF" w:rsidRDefault="009376AF">
      <w:r>
        <w:t>Лекция</w:t>
      </w:r>
      <w:r w:rsidR="00A86C4C">
        <w:t xml:space="preserve"> 8. </w:t>
      </w:r>
      <w:r>
        <w:t xml:space="preserve"> История образования в РК.</w:t>
      </w:r>
    </w:p>
    <w:p w:rsidR="00CE5446" w:rsidRDefault="009376AF" w:rsidP="009376AF">
      <w:pPr>
        <w:ind w:firstLine="708"/>
      </w:pPr>
      <w:bookmarkStart w:id="0" w:name="_GoBack"/>
      <w:r>
        <w:t xml:space="preserve">РАЗВИТИЕ СИСТЕМЫ ОБРАЗОВАНИЯ В КАЗАХСТАНЕ В 1913-2013 ГГ. </w:t>
      </w:r>
    </w:p>
    <w:bookmarkEnd w:id="0"/>
    <w:p w:rsidR="00CE5446" w:rsidRDefault="009376AF" w:rsidP="009376AF">
      <w:pPr>
        <w:ind w:firstLine="708"/>
      </w:pPr>
      <w:proofErr w:type="spellStart"/>
      <w:proofErr w:type="gramStart"/>
      <w:r>
        <w:t>Дулатов</w:t>
      </w:r>
      <w:proofErr w:type="spellEnd"/>
      <w:r>
        <w:t xml:space="preserve"> </w:t>
      </w:r>
      <w:proofErr w:type="spellStart"/>
      <w:r>
        <w:t>Берик</w:t>
      </w:r>
      <w:proofErr w:type="spellEnd"/>
      <w:r>
        <w:t xml:space="preserve"> </w:t>
      </w:r>
      <w:proofErr w:type="spellStart"/>
      <w:r>
        <w:t>Кайратович</w:t>
      </w:r>
      <w:proofErr w:type="spellEnd"/>
      <w:r>
        <w:t xml:space="preserve">, магистр педагогических наук по специальности «История» </w:t>
      </w:r>
      <w:proofErr w:type="spellStart"/>
      <w:r>
        <w:t>Костанайский</w:t>
      </w:r>
      <w:proofErr w:type="spellEnd"/>
      <w:r>
        <w:t xml:space="preserve"> государственный педагогический институт, Республика Казахстан Образование является важнейшим социальным институтом, функционирующим с целью удовлетворения общественных потребностей, и потому живо реагирующим на внутренние и внешние изменения и процессы, содержание национальных систем высшего образования естественно стремится к так называемым «мировым стандартам», вырабатываемым мировой наукой и техникой.</w:t>
      </w:r>
      <w:proofErr w:type="gramEnd"/>
      <w:r>
        <w:t xml:space="preserve"> Однако в рамках данного доклада попытаемся провести анализ становления системы образования в Казахстане в советский период, а также проследить какова ситуация в этой сфере изменилась в последние два десятилетия. В данной статье мы попытались проследить становления системы образования в Казахстане в период с 1913 по 2013 год, то есть согласно заданной хронологической рамкой конференции. </w:t>
      </w:r>
    </w:p>
    <w:p w:rsidR="00CE5446" w:rsidRDefault="009376AF" w:rsidP="009376AF">
      <w:pPr>
        <w:ind w:firstLine="708"/>
      </w:pPr>
      <w:r>
        <w:t xml:space="preserve">Какими были эти сто лет для казахстанской системы образования? Что это «большой прорыв» или же «потерянное время»? Какие проводились в системе образования позитивные и негативные изменения в эти сто лет? Предлагаем проследить на основе исследований казахстанских историков, докторов исторических наук, профессора </w:t>
      </w:r>
      <w:proofErr w:type="spellStart"/>
      <w:r>
        <w:t>Аманжола</w:t>
      </w:r>
      <w:proofErr w:type="spellEnd"/>
      <w:r>
        <w:t xml:space="preserve"> </w:t>
      </w:r>
      <w:proofErr w:type="spellStart"/>
      <w:r>
        <w:t>Кузембайулы</w:t>
      </w:r>
      <w:proofErr w:type="spellEnd"/>
      <w:r>
        <w:t xml:space="preserve"> и профессора Еркина </w:t>
      </w:r>
      <w:proofErr w:type="spellStart"/>
      <w:r>
        <w:t>Абиля</w:t>
      </w:r>
      <w:proofErr w:type="spellEnd"/>
      <w:r>
        <w:t xml:space="preserve">. В своем учебнике по истории Казахстана, они свои исследования в области образования рассматривали в контексте влияния советской власти на систему образования, какие изменения позитивного и негативного характера произошли в данный период. Непосредственно собственное изучение данного вопроса сосредоточено в период независимого Казахстана, то есть с конца 1991 года. Образование является основным приоритетным направлением и основным индикатором развития во всех цивилизованных странах мира. Ведь по сути, страны конкурируют не только товарами и услугами – они конкурируют системами общественных ценностей и системой образования. Задача вхождения Республики Казахстана в число 50-ти наиболее конкурентоспособных стран мира может быть решена в том случае, если у страны будут высококвалифицированные специалисты, обладающие знаниями наукоемких технологий, управленческими навыками, умеющие ориентироваться в рыночной экономике, если будет создана эффективная система образования, удовлетворяющая потребностям мировой рыночной экономики. Профессоры </w:t>
      </w:r>
      <w:proofErr w:type="spellStart"/>
      <w:r>
        <w:t>Аманжол</w:t>
      </w:r>
      <w:proofErr w:type="spellEnd"/>
      <w:r>
        <w:t xml:space="preserve"> </w:t>
      </w:r>
      <w:proofErr w:type="spellStart"/>
      <w:r>
        <w:t>Кузембайулы</w:t>
      </w:r>
      <w:proofErr w:type="spellEnd"/>
      <w:r>
        <w:t xml:space="preserve"> и Еркин </w:t>
      </w:r>
      <w:proofErr w:type="spellStart"/>
      <w:r>
        <w:t>Абиль</w:t>
      </w:r>
      <w:proofErr w:type="spellEnd"/>
      <w:r>
        <w:t xml:space="preserve"> процесс развития системы образования последнего столетия делят на три периода. Отправной точкой своего исследования мы взяли приход к власти большевиков и их деятельность в этой сфере. Одно из безусловных достижений советского режима - развитие системы народного образования и осуществление сплошной грамотности. </w:t>
      </w:r>
    </w:p>
    <w:p w:rsidR="00CE5446" w:rsidRDefault="009376AF" w:rsidP="009376AF">
      <w:pPr>
        <w:ind w:firstLine="708"/>
      </w:pPr>
      <w:proofErr w:type="gramStart"/>
      <w:r>
        <w:t>Уже в 1918 г. принимаются «Декларация о единой трудовой школе» и «Положение о единой трудовой школе», в которых провозглашались основные принципы советской образовательной системы - бесплатность, совместное обучение мальчиков и девочек, исключение из преподавания богословских дисциплин, отмена всех видов наказания, школьное самоуправление.</w:t>
      </w:r>
      <w:proofErr w:type="gramEnd"/>
      <w:r>
        <w:t xml:space="preserve"> Все школы делились на две ступени - первую, для детей 8-13 лет и вторую, для детей 13-17 лет. Началась активная работа по преобразованию медресе, </w:t>
      </w:r>
      <w:proofErr w:type="spellStart"/>
      <w:r>
        <w:t>мектебов</w:t>
      </w:r>
      <w:proofErr w:type="spellEnd"/>
      <w:r>
        <w:t xml:space="preserve"> и русско-казахских школ </w:t>
      </w:r>
      <w:proofErr w:type="gramStart"/>
      <w:r>
        <w:t>в</w:t>
      </w:r>
      <w:proofErr w:type="gramEnd"/>
      <w:r>
        <w:t xml:space="preserve"> советские. К концу гражданской войны в Казахстане действовало 2410 школ с 144 тыс. учащихся, из которых 31 тыс. - казахи. Однако большая часть школ работала в неприспособленных помещениях, 99% казахских школ вообще не имело своих зданий. Единых </w:t>
      </w:r>
      <w:r>
        <w:lastRenderedPageBreak/>
        <w:t xml:space="preserve">учебных программ не было, практически не было учебников. Для казахских детей и детей батраков и сирот устраивались школы-коммуны и школы-интернаты. В 1923 г. было уже 2025 школ со 128 000 учащихся, а в 1925 г. - 2 713 школ со 160 924 учащимися. В то же время количественный рост школ в тяжелейшей экономической ситуации привел к падению качественного состояния системы образования. Так, в 1927 г. только 1,5% казахских аульных школ и 28% русских школ имели свои помещения. Если в 1911 г. на одного ученика русско-казахской школы тратилось в среднем 17 рублей, то в 1927 г. на одного ученика русской школы 1 ступени - 16 рублей, а казахской школы - 7 руб. 70 коп. На одного ученика гимназии в 1913 г. тратилось 180 рублей, в 1927 г. на одного ученика школы II ступени - всего 22 руб. 70 копеек. Тем не менее, власти </w:t>
      </w:r>
      <w:proofErr w:type="gramStart"/>
      <w:r>
        <w:t>предпринимали огромные усилия</w:t>
      </w:r>
      <w:proofErr w:type="gramEnd"/>
      <w:r>
        <w:t xml:space="preserve"> по ликвидации неграмотности. В 1930 г. был декларирован переход к всеобщему обязательному начальному обучению, а в 1931 г. было введено всеобщее обязательное семилетнее образование. Расширялась сеть </w:t>
      </w:r>
      <w:proofErr w:type="gramStart"/>
      <w:r>
        <w:t>интернатов</w:t>
      </w:r>
      <w:proofErr w:type="gramEnd"/>
      <w:r>
        <w:t xml:space="preserve"> в которых к 1934 г. обучалось более 24 тыс. учеников. В 1925 г. в казахстанских школах был установлен единый образец аттестатов, свидетельств, 5-бальная система оценки, единая продолжительность учебного года и каникул, упорядочена структура школ. Одним из важнейших компонентов системы образования в 20-30-е годы была ликвидация неграмотности среди взрослого населения. В 1921 г. правительством Казахстана была образована Центральная Чрезвычайная комиссия по ликвидации неграмотности, руководившая всей работой по организации пунктов, где взрослое население овладевало азбучной грамотой. С 1921 по 1927 год в этих пунктах было обучено около 200 тыс. человек, в 1929 г. - 150 тыс., а в 1930 г. - около 500 тыс. человек. Несмотря на то, что к 1935 г. обучением в Казахстане было охвачено 91% детей школьного возраста, лишь треть из них училась в семилетних и средних школах, казахских средних школ вообще не существовало [1, с.294-295]. Особое внимание уделялось методологической и базе и средствам обучения. В частности, приводим для доказательства вот такие вот сведения. В 20-х- 30-х гг. проводилась большая работа по методическому обеспечению школ. В 1921 г. в Семипалатинске отпечатали учебники «</w:t>
      </w:r>
      <w:proofErr w:type="spellStart"/>
      <w:r>
        <w:t>Есепкуралы</w:t>
      </w:r>
      <w:proofErr w:type="spellEnd"/>
      <w:r>
        <w:t xml:space="preserve">», «Оку </w:t>
      </w:r>
      <w:proofErr w:type="spellStart"/>
      <w:r>
        <w:t>куралы</w:t>
      </w:r>
      <w:proofErr w:type="spellEnd"/>
      <w:r>
        <w:t>» и «</w:t>
      </w:r>
      <w:proofErr w:type="spellStart"/>
      <w:r>
        <w:t>Tiлкуралы</w:t>
      </w:r>
      <w:proofErr w:type="gramStart"/>
      <w:r>
        <w:t>»А</w:t>
      </w:r>
      <w:proofErr w:type="gramEnd"/>
      <w:r>
        <w:t>.Байтурсын</w:t>
      </w:r>
      <w:proofErr w:type="spellEnd"/>
      <w:r>
        <w:t xml:space="preserve"> и М. </w:t>
      </w:r>
      <w:proofErr w:type="spellStart"/>
      <w:r>
        <w:t>Дулатулы</w:t>
      </w:r>
      <w:proofErr w:type="spellEnd"/>
      <w:r>
        <w:t xml:space="preserve">. При Госиздате была образована редакционная коллегия для создания новых учебных пособий, к написанию которых были привлечены А. </w:t>
      </w:r>
      <w:proofErr w:type="spellStart"/>
      <w:r>
        <w:t>Бокейхан</w:t>
      </w:r>
      <w:proofErr w:type="spellEnd"/>
      <w:r>
        <w:t xml:space="preserve"> ("География"), М. </w:t>
      </w:r>
      <w:proofErr w:type="spellStart"/>
      <w:r>
        <w:t>Жумабай</w:t>
      </w:r>
      <w:proofErr w:type="spellEnd"/>
      <w:r>
        <w:t xml:space="preserve"> ("История Казахстана", "Педагогика"), Ж. </w:t>
      </w:r>
      <w:proofErr w:type="spellStart"/>
      <w:r>
        <w:t>Аймауытулы</w:t>
      </w:r>
      <w:proofErr w:type="spellEnd"/>
      <w:r>
        <w:t xml:space="preserve"> ("Дидактика"), Б. Омаров ("Алгебра") и другие известные представители национальной интеллигенции. В 1927-28 </w:t>
      </w:r>
      <w:proofErr w:type="gramStart"/>
      <w:r>
        <w:t>учебном</w:t>
      </w:r>
      <w:proofErr w:type="gramEnd"/>
      <w:r>
        <w:t xml:space="preserve"> годах для казахских школ было издано уже более 30 наименований учебников общим тиражом 575 тыс. экземпляров [1, с.295- 296]. Тяжелый удар по системе образования, как считают </w:t>
      </w:r>
      <w:proofErr w:type="spellStart"/>
      <w:r>
        <w:t>Аманжол</w:t>
      </w:r>
      <w:proofErr w:type="spellEnd"/>
      <w:r>
        <w:t xml:space="preserve"> </w:t>
      </w:r>
      <w:proofErr w:type="spellStart"/>
      <w:r>
        <w:t>Кузембайулы</w:t>
      </w:r>
      <w:proofErr w:type="spellEnd"/>
      <w:r>
        <w:t xml:space="preserve"> и Еркин </w:t>
      </w:r>
      <w:proofErr w:type="spellStart"/>
      <w:r>
        <w:t>Абиль</w:t>
      </w:r>
      <w:proofErr w:type="spellEnd"/>
      <w:r>
        <w:t xml:space="preserve">, нанес переход казахского языка в 1929 г. с арабской графики на </w:t>
      </w:r>
      <w:proofErr w:type="gramStart"/>
      <w:r>
        <w:t>латинскую</w:t>
      </w:r>
      <w:proofErr w:type="gramEnd"/>
      <w:r>
        <w:t xml:space="preserve">. Одновременно с борьбой за всеобщую грамотность власти пытались оторвать казахов от огромного духовного наследия веков, зафиксированных в книгах с арабским шрифтом. Кроме того, даже после усовершенствования А. </w:t>
      </w:r>
      <w:proofErr w:type="spellStart"/>
      <w:r>
        <w:t>Байтурсыном</w:t>
      </w:r>
      <w:proofErr w:type="spellEnd"/>
      <w:r>
        <w:t xml:space="preserve"> в 1924 г. </w:t>
      </w:r>
      <w:proofErr w:type="spellStart"/>
      <w:r>
        <w:t>арабица</w:t>
      </w:r>
      <w:proofErr w:type="spellEnd"/>
      <w:r>
        <w:t xml:space="preserve"> позволяла казахам читать любые </w:t>
      </w:r>
      <w:proofErr w:type="spellStart"/>
      <w:r>
        <w:t>тюркоязычные</w:t>
      </w:r>
      <w:proofErr w:type="spellEnd"/>
      <w:r>
        <w:t xml:space="preserve"> издания, в </w:t>
      </w:r>
      <w:proofErr w:type="spellStart"/>
      <w:r>
        <w:t>т.ч</w:t>
      </w:r>
      <w:proofErr w:type="spellEnd"/>
      <w:r>
        <w:t xml:space="preserve">. и выходившие за рубежом, что считалось политически вредным. Сотням тысяч казахов, умеющим читать по-казахски на основе арабской графики, пришлось вновь стать неграмотными и осваивать новый алфавит [1, с.296]. </w:t>
      </w:r>
      <w:proofErr w:type="gramStart"/>
      <w:r>
        <w:t>Аналогичной проблемой</w:t>
      </w:r>
      <w:proofErr w:type="gramEnd"/>
      <w:r>
        <w:t xml:space="preserve"> как считает некоторая часть </w:t>
      </w:r>
      <w:proofErr w:type="spellStart"/>
      <w:r>
        <w:t>казахстанцев</w:t>
      </w:r>
      <w:proofErr w:type="spellEnd"/>
      <w:r>
        <w:t xml:space="preserve">, может вызвать переход на латиницу. Этот вопрос стал дискутироваться в конце 2012 – начале 2013 года. В феврале 2013 года группа из общественных деятелей, писателей, политологов и ученых (всего 66 подписей) опубликовала открытое письмо, направленное против введения латиницы [2]. В годы Советской власти в Казахстане начала развиваться система высших учебных заведений. В 1926 г. в Ташкентском высшем педагогическом институте был образован казахский факультет. В 1928 г. факультет был переведен в Алма-Ату и преобразован в Казахский государственный университет. Два года спустя он был переименован в Казахский педагогический институт, а в 1935 г. получил имя Абая </w:t>
      </w:r>
      <w:proofErr w:type="spellStart"/>
      <w:r>
        <w:t>Кунанбаева</w:t>
      </w:r>
      <w:proofErr w:type="spellEnd"/>
      <w:r>
        <w:t xml:space="preserve">. В 1929 г. в Алма-Ате был открыт зооветеринарный институт, а в 1930 - сельскохозяйственный. В 1934г. в столице состоялось открытие двух новых вузов - </w:t>
      </w:r>
      <w:proofErr w:type="spellStart"/>
      <w:r>
        <w:t>Горнометаллургического</w:t>
      </w:r>
      <w:proofErr w:type="spellEnd"/>
      <w:r>
        <w:t xml:space="preserve"> института и Казахского государственного университета им. </w:t>
      </w:r>
      <w:proofErr w:type="spellStart"/>
      <w:r>
        <w:t>С.Кирова</w:t>
      </w:r>
      <w:proofErr w:type="spellEnd"/>
      <w:r>
        <w:t xml:space="preserve"> (ныне </w:t>
      </w:r>
      <w:proofErr w:type="spellStart"/>
      <w:r>
        <w:t>КазГУ</w:t>
      </w:r>
      <w:proofErr w:type="spellEnd"/>
      <w:r>
        <w:t xml:space="preserve"> им. Аль-</w:t>
      </w:r>
      <w:proofErr w:type="spellStart"/>
      <w:r>
        <w:t>Фараби</w:t>
      </w:r>
      <w:proofErr w:type="spellEnd"/>
      <w:r>
        <w:t xml:space="preserve">). В 1931г. в Алма-Ате открывается первый в республике медицинский институт. Открываются педагогические и учительские институты в Уральске, Семипалатинске, Актюбинске, Петропавловске, Чимкенте и Кустанае. </w:t>
      </w:r>
    </w:p>
    <w:p w:rsidR="00CE5446" w:rsidRDefault="00CE5446" w:rsidP="009376AF">
      <w:pPr>
        <w:ind w:firstLine="708"/>
      </w:pPr>
    </w:p>
    <w:p w:rsidR="00CE5446" w:rsidRDefault="009376AF" w:rsidP="009376AF">
      <w:pPr>
        <w:ind w:firstLine="708"/>
      </w:pPr>
      <w:r>
        <w:t xml:space="preserve">В 30-е годы начинает развиваться система заочного обучения [1, с.296]. Этот временной отрезок (будем говорить октябрь 1917 г. и до конца 30-х годов), </w:t>
      </w:r>
      <w:proofErr w:type="spellStart"/>
      <w:r>
        <w:t>Аманжол</w:t>
      </w:r>
      <w:proofErr w:type="spellEnd"/>
      <w:r>
        <w:t xml:space="preserve"> </w:t>
      </w:r>
      <w:proofErr w:type="spellStart"/>
      <w:r>
        <w:t>Кузембайулы</w:t>
      </w:r>
      <w:proofErr w:type="spellEnd"/>
      <w:r>
        <w:t xml:space="preserve"> и Еркин </w:t>
      </w:r>
      <w:proofErr w:type="spellStart"/>
      <w:r>
        <w:t>Абиль</w:t>
      </w:r>
      <w:proofErr w:type="spellEnd"/>
      <w:r>
        <w:t xml:space="preserve"> считают первым этапом в становлении системы образования в Казахстане, после прихода к власти большевиков. Следующий, второй этап развития образования в советском Казахстане, это конец 30-х – конец 50-х гг. Интенсивная работа по ликвидации неграмотности, проводившаяся в 20-х-30-х гг., начала давать свои результаты. По переписи 1939 г. среди населения Казахстана было 76,3% грамотных. В 1940 г. в республике работало 5 289 начальных, 1 770 семилетних и 698 средних школ с 1 138 187 учениками. Педагогические кадры готовились в </w:t>
      </w:r>
      <w:proofErr w:type="spellStart"/>
      <w:r>
        <w:t>КазГУ</w:t>
      </w:r>
      <w:proofErr w:type="spellEnd"/>
      <w:r>
        <w:t xml:space="preserve">, 13 педагогических и учительских институтах и 23 педагогических училищах. В годы войны республика приняла 149 детских учреждений и 19 тыс. детей, эвакуированных из западных регионов СССР, увеличилось количество детских домов. Быстро развивалась система </w:t>
      </w:r>
      <w:proofErr w:type="spellStart"/>
      <w:r>
        <w:t>профессиональнотехнического</w:t>
      </w:r>
      <w:proofErr w:type="spellEnd"/>
      <w:r>
        <w:t xml:space="preserve"> и среднего специального образования. В 1940г. в Казахстане было организовано 35 профессиональных учебных заведений, в годы войны ежегодно обучалось в фабрично-заводских училищах более 26 тыс. человек. В конце 30-х годов в республике было 120 средних специальных учебных заведений, выпустивших более 5 тыс. специалистов. Продолжалось развитие высшего образования. В 1936 г. были приняты постановления, упорядочившие порядок поступления в вузы, вводившие единое </w:t>
      </w:r>
      <w:proofErr w:type="spellStart"/>
      <w:r>
        <w:t>учебнометодическое</w:t>
      </w:r>
      <w:proofErr w:type="spellEnd"/>
      <w:r>
        <w:t xml:space="preserve"> руководство. В 1938 г. при </w:t>
      </w:r>
      <w:proofErr w:type="spellStart"/>
      <w:r>
        <w:t>КазГУ</w:t>
      </w:r>
      <w:proofErr w:type="spellEnd"/>
      <w:r>
        <w:t xml:space="preserve"> была открыта первая в Казахстане аспирантура. В годы войны количество вузов республики увеличилось. В 1943 г. был открыт педагогический институт иностранных языков, в 1943 г. - Чимкентский технологический институт строительных материалов, в 1944 г. - Консерватория и Женский педагогический институт в Алма-Ате. В послевоенное время появились </w:t>
      </w:r>
      <w:proofErr w:type="gramStart"/>
      <w:r>
        <w:t>Карагандинский</w:t>
      </w:r>
      <w:proofErr w:type="gramEnd"/>
      <w:r>
        <w:t xml:space="preserve"> медицинский (1950), Семипалатинский зооветеринарный (1951). Карагандинский горный институт (1953). Научно-педагогические кадры этих вузов комплектовались как за счет эвакуированных, так и репрессированных ученых и педагогов. Быстрый рост науки и научных учреждений Казахстана начинается в послевоенный период. 1 мая 1946 г. состоялось торжественное открытие Академии наук Казахстана. Ее первым президентом стал выдающийся ученый К. </w:t>
      </w:r>
      <w:proofErr w:type="spellStart"/>
      <w:r>
        <w:t>Сатпаев</w:t>
      </w:r>
      <w:proofErr w:type="spellEnd"/>
      <w:r>
        <w:t xml:space="preserve"> [1, с.309-310]. На этом этапе были достигнуты большие достижения, это и открытие высших учебных заведений, аспирантуры и, конечно же, венцом всего этого является открытие Академии наук Казахстана. Третий этап в развитии системы образования советского Казахстана относится к концу 50-х – концу 80-х гг. ХХ века. Данный период характеризуется негативными моментами. В </w:t>
      </w:r>
      <w:proofErr w:type="gramStart"/>
      <w:r>
        <w:t>частности</w:t>
      </w:r>
      <w:proofErr w:type="gramEnd"/>
      <w:r>
        <w:t xml:space="preserve"> по мнению </w:t>
      </w:r>
      <w:proofErr w:type="spellStart"/>
      <w:r>
        <w:t>Кузембайулы</w:t>
      </w:r>
      <w:proofErr w:type="spellEnd"/>
      <w:r>
        <w:t xml:space="preserve"> и </w:t>
      </w:r>
      <w:proofErr w:type="spellStart"/>
      <w:r>
        <w:t>Абиля</w:t>
      </w:r>
      <w:proofErr w:type="spellEnd"/>
      <w:r>
        <w:t>, хрущевские идеи приближения умственного и физического труда и укрепления связи между школой и производством привели к проведению в конце 50-х-начале 60-х годов радикальной реформы образования. В 1958г. был принят союзный закон, продублированный в 1959 г. республиканским Законом «Об укреплении связи школы с жизнью». Согласно ему, вместо семилетнего и десятилетнего образования вводилось обязательное восьмилетнее образование, по завершению которого выпускники обязаны были три года проработать на заводах или в сельском хозяйстве, совмещая работу с учебой или учиться в средних политехнических школах с производственным обучением. Поступление в вузы теперь обусловливалось производственным стажем, а не теоретической подготовкой абитуриентов. В Казахстане переход к новой системе был завершен в 1962-1963гг. Эта реформа вызвала неоднозначные последствия. Усилилась текучесть кадров на производстве, где увеличилось число рабочих – «транзитников» на пути в вузы. Падал престиж высшего образования, ученые и интеллигенция использовались на физических, непроизводительных работах в ущерб их профессиональной деятельности. В 1964 г. некоторые положения этой реформы были пересмотрены, и вводилось обязательное среднее десятилетнее обучение, начинают разрабатываться новые учебные программы и планы, в 1970 г. утверждается Устав средней общеобразовательной школы, по которому вводилось три ступени обучения - начальное (до 3 класса), восьмилетнее и среднее (10 лет). Выпускники восьмилетних школ могли продолжать обучение в десятилетней школе или профтехучилищах и средних специальных учебных заведениях, после чего имели право поступить в вуз. В 70-х годах происходит уменьшение числа школ при увеличении числа учащихся. Так, в 1966 г. в 10 728 школах обучалось 2 852 тыс. учеников, в 1976 г. в 9 604 школах - 3 346,4 тыс. учеников, а в 1979 г. в 8 910 школах - 3 257,2 тыс. учеников. С середины 70-х годов наблюдается тенденция уменьшения количества учащихся, что было вызвано демографическими причинами. Продолжала развиваться система высшего образования.</w:t>
      </w:r>
    </w:p>
    <w:p w:rsidR="00CE5446" w:rsidRDefault="00CE5446" w:rsidP="009376AF">
      <w:pPr>
        <w:ind w:firstLine="708"/>
      </w:pPr>
    </w:p>
    <w:p w:rsidR="00CE5446" w:rsidRDefault="009376AF" w:rsidP="009376AF">
      <w:pPr>
        <w:ind w:firstLine="708"/>
      </w:pPr>
      <w:r>
        <w:t xml:space="preserve"> В 1959г. в целях централизации управления вузами республики был образован государственный комитет, преобразованный затем в Министерство высшего и среднего специального образования Казахстана. Увеличивалось количество вузов. Если в 50-х годах в республике было 26 высших учебных заведений, то к 1980 г. их численность увеличилось до 55, в которых обучалось свыше 250 тыс. человек [1, с.323-324]. Нужно добавить, что в этот период проводилась политика сокращения до минимума казахско-язычных школ, полная русификация процесса обучения в Казахстане. Это вылилось в то, что часть населения Казахстана, особенно северных его регионов, были оторваны от национальных корней и языка. Довольно часто встречаются люди, поколения 60-80-х гг. рождения которые не знают казахского языка, или не владеют им в совершенстве. Данная проблема отразилась и на последующих их детях. Это проблема очень остро стоит в Казахстане, и поэтому в последующем периоде, после получения государственной независимости правительством республики Казахстан уделялось очень большое внимание этой проблеме. С обретением независимости в республике началось формирование новых подходов к развитию науки и управлению НТП в соответствии с задачами становления Казахстана как суверенного государства. Вопросы формирования самостоятельной научно-технической политики и системы управления наукой страны были положены в основу Закона РК «О науке и государственной научно-технической политике Республики Казахстан», принятого в январе 1992 г. В феврале было образовано Министерство науки и новых технологий. После ряда реорганизаций республиканским органом, реализующим государственную научную и научно-техническую политику, стало Министерство образования и науки РК [3, с.156-157]. В 1999 году был принят закон РК «Об образовании», который впоследствии не раз дополнялся. После он не раз дополнялся новыми поправками, которые принимались в результате возникающих требований повседневности. Ссылаясь на этот закон, можно увидеть общую структуру казахстанской модели образования. Основными целями системы образования в Республике Казахстан являются: формирование общенаучной и общекультурной подготовки учащихся; социальная адаптация школьников к жизни в обществе; воспитание гражданственности и любви к Родине; обеспечение потребностей общества в квалифицированных рабочих и специалистах, переподготовка и повышение их квалификации. В Конституции Республики Казахстан записано: «Гражданам гарантируется бесплатное среднее образование в государственных учебных заведениях. Среднее образование обязательно. Гражданин имеет право на получение на конкурсной основе бесплатного высшего образования в государственном высшем учебном заведении. Получение платного образования в частных учебных заведениях осуществляется на основаниях и в порядке, установленных законом. Государство устанавливает общеобразовательные стандарты образования. Деятельность любых учебных заведений должна соответствовать этим стандартам»[4]. Среднее общее образование гарантировано и является обязательным для всех граждан. Помимо этого, приоритетами среднего общего образования являются информатизация и обновление содержания образования. </w:t>
      </w:r>
      <w:proofErr w:type="gramStart"/>
      <w:r>
        <w:t>Перед системой среднего общего образования стоят следующие задачи: охват обучением всех детей школьного возраста реализация государственных общеобязательных стандартов среднего общего образования; повышение качества образования в школах путем усовершенствования содержания и методов обучения, введения объективных критериев и подходов к оценке знаний учащихся и деятельности педагогов; обеспечение мер по охране здоровья учащихся и педагогов.</w:t>
      </w:r>
      <w:proofErr w:type="gramEnd"/>
      <w:r>
        <w:t xml:space="preserve"> Среднее общее образование приобретается поэтапно путем усвоения образовательных программ трех ступеней: начальной (1-4 классы), основной (5-9 классы) и старшей (10-11 или 12 классы). Указанные ступени могут функционировать вместе, в одном общеобразовательном учреждении, или раздельно, в начальной или основной общеобразовательной школе. Наряду с дневными школами действуют вечерние общеобразовательные школы. Развивается сеть общеобразовательных учреждений нового типа (гимназии и лицеи). С учетом этнических потребностей населения обучение в школах ведется на разных языках. </w:t>
      </w:r>
      <w:proofErr w:type="gramStart"/>
      <w:r>
        <w:t>Из общего числа школ - ведут обучение на казахском языке, на русском, на узбекском, на уйгурском, на таджикском, на украинском и на немецком языках.</w:t>
      </w:r>
      <w:proofErr w:type="gramEnd"/>
      <w:r>
        <w:t xml:space="preserve"> В местах компактного проживания малочисленных национальностей организовано изучение 14 родных языков. Начальное и среднее профессиональное образование приобретается в профессиональных школах, лицеях и колледжах и сочетается с получением общего среднего образования. Основные задачи профессионально-технического образования: разработка и внедрение государственных общеобразовательных стандартов профессионального образования, их обновление с учетом ситуации на рынке труда и структурных изменений в экономике; создание условий для повышения доступности профессионального образования; поддержка негосударственного сектора профессионального образования; организация и развитие социального партнерства в системе профессионального образования; расширение международного сотрудничества по вопросам подготовки и переподготовки кадров в учебных заведениях профессионального образования. Начальное профессиональное образование включает в себя подготовку, переобучение и повышение квалификации рабочих, специалистов и безработных, а также незанятого населения. Учреждения среднего профессионального образования представлены колледжами, которые перешли на подготовку специалистов по новым государственным стандартам среднего профессионального образования и учебным планам. В колледжах внедрен новый механизм формирования контингента учащихся и подготовки специалистов с полным возмещением затрат на договорной основе, учитывающий потребности региона в трудовых ресурсах. Открытие новых специальностей осуществляется только при наличии конкретного заказчика и заключения регионального бюро занятости. Высшее профессиональное образование приобретается гражданами, имеющими среднее образование. В Республике Казахстан установлены следующие виды высших учебных заведений: университет, академия, институт и приравненные к ним (консерватория, высшая школа, высшее училище). В структуре высшего образования предусмотрено три ступени: I. Высшее базовое образование, предусматривающее широкую гуманитарную и фундаментальную </w:t>
      </w:r>
      <w:proofErr w:type="gramStart"/>
      <w:r>
        <w:t>естественно-научную</w:t>
      </w:r>
      <w:proofErr w:type="gramEnd"/>
      <w:r>
        <w:t xml:space="preserve"> подготовку по профилю специальности с присвоением академической степени «бакалавр»; II. Высшее научно-педагогическое высшее образование нацелено на последующее использование выпускников на научной и педагогической (в вузе) работе. Лицу, успешно прошедшему итоговую аттестацию, присваивается квалификация «специалист с высшим образованием» и академическая степень «магистр наук»; III. Докторантура </w:t>
      </w:r>
      <w:proofErr w:type="spellStart"/>
      <w:r>
        <w:t>PhD</w:t>
      </w:r>
      <w:proofErr w:type="spellEnd"/>
      <w:r>
        <w:t xml:space="preserve">, с присвоением академической степени доктор </w:t>
      </w:r>
      <w:proofErr w:type="spellStart"/>
      <w:r>
        <w:t>Phd</w:t>
      </w:r>
      <w:proofErr w:type="spellEnd"/>
      <w:r>
        <w:t xml:space="preserve">. Вузам предоставляется право самостоятельно определять соответствующую структуру многоступенчатой подготовки кадров. В вузе могут функционировать как все ступени высшего образования, так и отдельно. Послевузовское профессиональное образование получают специалисты с высшим образованием. Основными формами послевузовского образования является магистратура и докторантура высших учебных заведений, научно-исследовательских организаций. До этого года подготовка научных и научно-педагогических кадров может осуществляться вне аспирантуры и докторантуры в форме соискательства, перевода в старшие научные сотрудники и предоставления творческих отпусков. Однако с текущего года остались только лишь такие формы как магистратура и докторантура. Повышение квалификации и переподготовка кадров проводятся организациями образования, организациями, научными и учебными центрами, государственной службой занятости. Они могут осуществляться как за счет государственного бюджета, так и на договорной основе. Переподготовка кадров проводится в Республиканском институте повышения квалификации; переподготовка научно-методических и руководящих кадров системы образования - в областных и городских институтах усовершенствования учителей. В соответствии с законодательством национальная модель системы образования, основанная на принципах преемственности и непрерывности образовательных программ, включает 4 уровня образования: 1) дошкольное воспитание и обучение; 2) среднее (среднее общее, начальное и среднее профессиональное) образование; 3) высшее профессиональное образование; 4) послевузовское профессиональное образование. Образовательные программы осуществляются в дошкольных организациях, общеобразовательных школах, профессиональных школах, профессиональных лицеях, колледжах, высших учебных заведениях. Систему образования Казахстана </w:t>
      </w:r>
      <w:proofErr w:type="gramStart"/>
      <w:r>
        <w:t>более наглядней</w:t>
      </w:r>
      <w:proofErr w:type="gramEnd"/>
      <w:r>
        <w:t xml:space="preserve"> можно увидеть на следующем рисунке. Рис. 1. Казахстанская система образования. Одним из национальных приоритетов государства является дальнейшее развитие государственного языка в системе среднего образования. Наблюдается постоянное расширение сети школ с казахским языком обучения. За период реализации программы их количество увеличилось на 105 единиц: с 3716 единиц в 2005-2006 учебном году до 3821 в 2010-2011 учебном году. </w:t>
      </w:r>
      <w:proofErr w:type="gramStart"/>
      <w:r>
        <w:t>По данным на 1 января 2011 года, обучение на казахском языке осуществляется в 5918 школах с казахским и смешанным языками обучения, что составляет 78,7% всех школ республики (в 2005 году - в 5789 школах (73,4%)).</w:t>
      </w:r>
      <w:proofErr w:type="gramEnd"/>
      <w:r>
        <w:t xml:space="preserve"> Из года в год увеличивается контингент учащихся, обучающихся на казахском языке. На государственном языке обучаются 63 % детей от общего количества школьников, в 2005-2006 учебном году данный показатель составлял 57,4%. Растет число детей казахской национальности, обучающихся на родном языке. В 2010-2011 учебном году рост составил 85,3% от общего количества детей казахской национальности против 80,8% в 2005 году. Государственный язык изучается во всех организациях образования республики. В дошкольных организациях с русским языком обучения дети, начиная с четырехлетнего возраста, изучают казахский язык по 2 часа в неделю, а пяти и шестилетние дети - по 3 часа. С 2007 года увеличено количество часов, отводимых на изучение казахского языка в 1-11 классах школ с неказахским языком обучения, на 2 часа в неделю - до 4 часов в начальной и старшей ступенях, до 5 часов в основной школе. </w:t>
      </w:r>
      <w:proofErr w:type="gramStart"/>
      <w:r>
        <w:t>Начиная с 2007 года ежегодно в 9 классах школ с русским языком обучения проводится промежуточный государственный</w:t>
      </w:r>
      <w:proofErr w:type="gramEnd"/>
      <w:r>
        <w:t xml:space="preserve"> контроль по казахскому языку. Согласно ст. 9 «Язык обучения и воспитания» Закона РК «Об образовании» казахский язык как государственный с 2008 года включен в перечень обязательных предметов программы Единого национального тестирования. Утверждены уровневые учебные программы освоения языков, разработанные на основе европейского стандарта владения языками (приказ МОН РК от 9 июля 2010 года № 367). </w:t>
      </w:r>
      <w:proofErr w:type="gramStart"/>
      <w:r>
        <w:t xml:space="preserve">Концептуальной основой указанных учебных программ является система уровней </w:t>
      </w:r>
      <w:proofErr w:type="spellStart"/>
      <w:r>
        <w:t>Послевузовскоеобразование</w:t>
      </w:r>
      <w:proofErr w:type="spellEnd"/>
      <w:r>
        <w:t xml:space="preserve"> Магистратура, Докторантура </w:t>
      </w:r>
      <w:proofErr w:type="spellStart"/>
      <w:r>
        <w:t>PhD</w:t>
      </w:r>
      <w:proofErr w:type="spellEnd"/>
      <w:r>
        <w:t xml:space="preserve"> Высшее образование (</w:t>
      </w:r>
      <w:proofErr w:type="spellStart"/>
      <w:r>
        <w:t>бакалавриат</w:t>
      </w:r>
      <w:proofErr w:type="spellEnd"/>
      <w:r>
        <w:t xml:space="preserve">) Институты, университеты, академии Среднее образование Общеобразовательные школы, лицеи, гимназии, проф. лицеи, колледжи Дошкольное воспитание и обучение (Детские сады, семья, 0 класс общеобразовательной школы) владения языком, разработанная в документе Совета Европы «Общеевропейские компетенции владения иностранным языком: изучение, преподавание, оценка». </w:t>
      </w:r>
      <w:proofErr w:type="gramEnd"/>
    </w:p>
    <w:p w:rsidR="00CE5446" w:rsidRDefault="009376AF" w:rsidP="009376AF">
      <w:pPr>
        <w:ind w:firstLine="708"/>
      </w:pPr>
      <w:r>
        <w:t xml:space="preserve">С 2009-2010 учебного года в 5-11 классах школ с узбекским, уйгурским и таджикским языками обучения введено изучение казахского языка по программе школ с казахским языком обучения [5]. Разработана отечественная система оценки уровня владения государственным языком - КАЗТЕСТ. Принцип функционирования системы аналогичен таким международным системам как TOEFL, IELTS, TORFL, DALF и др. Утверждены 5 государственных стандартов, определяющих требования к коммуникативным компетенциям владения казахским языком. Впервые система КАЗТЕСТ применена для оценки уровня владения казахским языком претендентов международной стипендии «БОЛАШАК» Президента Республики Казахстан и научных стажировок за рубежом. </w:t>
      </w:r>
      <w:proofErr w:type="gramStart"/>
      <w:r>
        <w:t>Современная система образования подкреплена такими документами стратегического характера, как закон «Об образовании» (1999 г.), Государственная программа «Образование» (2000 г.), «Стратегия развития образования до 2010 г.» (2001 г.), «Государственная программа развития образования на 2005-2010 гг.» (2004 г.) и «Государственная программа развития образования на 2005-2010 гг.». Основной целью модернизации является обеспечение качественного преобразования системы образования Казахстана в условиях рыночной экономики с учетом</w:t>
      </w:r>
      <w:proofErr w:type="gramEnd"/>
      <w:r>
        <w:t xml:space="preserve"> глобализации. Говоря о глобализации, подразумевается единый международный стандарт, в данном случае стандарт образования [6]. Кроме этого в нашем государстве созданы условия для получения образования за рубежом, которая реализуется через программу </w:t>
      </w:r>
      <w:proofErr w:type="spellStart"/>
      <w:r>
        <w:t>Болашак</w:t>
      </w:r>
      <w:proofErr w:type="spellEnd"/>
      <w:r>
        <w:t>»</w:t>
      </w:r>
      <w:proofErr w:type="gramStart"/>
      <w:r>
        <w:t>.О</w:t>
      </w:r>
      <w:proofErr w:type="gramEnd"/>
      <w:r>
        <w:t xml:space="preserve">дним из важнейших направлений развития образования являются вопросы международного сотрудничества, главной задачей которого является интеграция системы образования Казахстана в мировое образовательное пространство. Международное сотрудничество в области образования регулируется законодательством РК и осуществляется на основе международных договоров, соглашений и конвенций. Взяв за основу реформирования мировой стандарт образования, необходимо использовать опыт индустриально развитых стран, давно осознавших роль образования в развитии государства. Международная стипендия </w:t>
      </w:r>
      <w:proofErr w:type="spellStart"/>
      <w:r>
        <w:t>Болашак</w:t>
      </w:r>
      <w:proofErr w:type="spellEnd"/>
      <w:r>
        <w:t xml:space="preserve"> учреждена 5 ноября 1993 года Президентом РК </w:t>
      </w:r>
      <w:proofErr w:type="spellStart"/>
      <w:r>
        <w:t>Н.А.Назарбаевым</w:t>
      </w:r>
      <w:proofErr w:type="spellEnd"/>
      <w:r>
        <w:t xml:space="preserve">. В основу данной инициативы легла идея содействия талантливой молодежи в получении качественного образования за рубежом. В период с 1994 по 2009 годы в рамках программы </w:t>
      </w:r>
      <w:proofErr w:type="spellStart"/>
      <w:r>
        <w:t>Болашак</w:t>
      </w:r>
      <w:proofErr w:type="spellEnd"/>
      <w:r>
        <w:t xml:space="preserve"> было присуждено около 1900 стипендий. Программа </w:t>
      </w:r>
      <w:proofErr w:type="spellStart"/>
      <w:r>
        <w:t>Болашак</w:t>
      </w:r>
      <w:proofErr w:type="spellEnd"/>
      <w:r>
        <w:t xml:space="preserve"> стала своеобразным гарантом успешного карьерного роста ее выпускников. Я глубоко убежден, что «</w:t>
      </w:r>
      <w:proofErr w:type="spellStart"/>
      <w:r>
        <w:t>Болашак</w:t>
      </w:r>
      <w:proofErr w:type="spellEnd"/>
      <w:r>
        <w:t xml:space="preserve">» должен стать одним из наших важнейших «прорывных проектов» - сказал Н.А. Назарбаев. Подтверждением этому служит тот факт, что многие выпускники программы </w:t>
      </w:r>
      <w:proofErr w:type="spellStart"/>
      <w:r>
        <w:t>Болашак</w:t>
      </w:r>
      <w:proofErr w:type="spellEnd"/>
      <w:r>
        <w:t xml:space="preserve"> занимают ответственные посты на государственной службе и международных организациях и, тем самым, вносят свой вклад в развитие государства. Начиная с 2005 года проведение конкурса на международную стипендию Президента РК «</w:t>
      </w:r>
      <w:proofErr w:type="spellStart"/>
      <w:r>
        <w:t>Болашак</w:t>
      </w:r>
      <w:proofErr w:type="spellEnd"/>
      <w:r>
        <w:t xml:space="preserve">» осуществляет АО «Центр международных программ». Перечень стран для обучения за рубежом по программе </w:t>
      </w:r>
      <w:proofErr w:type="spellStart"/>
      <w:r>
        <w:t>Болашак</w:t>
      </w:r>
      <w:proofErr w:type="spellEnd"/>
      <w:r>
        <w:t xml:space="preserve"> включает такие страны, как США, Великобритания, Германия, Россия, Австралия, Австрия, Венгрия, Дания, Испания, Италия, Канада, Китай, Франция, Чехия, Швеция, Швейцария, Япония и </w:t>
      </w:r>
      <w:proofErr w:type="spellStart"/>
      <w:proofErr w:type="gramStart"/>
      <w:r>
        <w:t>др</w:t>
      </w:r>
      <w:proofErr w:type="spellEnd"/>
      <w:proofErr w:type="gramEnd"/>
      <w:r>
        <w:t xml:space="preserve"> [7]. В этом году было объявлены намерения реформирования данной программы. Программа «</w:t>
      </w:r>
      <w:proofErr w:type="spellStart"/>
      <w:r>
        <w:t>Болашак</w:t>
      </w:r>
      <w:proofErr w:type="spellEnd"/>
      <w:r>
        <w:t>» как социальный проект привлекает к себе пристальное внимание общественности. Родители и стипендиаты неоднократно заявляли о необходимости реформировать программу, поскольку она не отвечает требованиям современности. Так, перечень приоритетных специальностей не в полной мере отражает реальные кадровые потребности рынка труда и приоритетов развития Казахстана, наблюдается региональная диспропорция среди соискателей, да и эффективность деятельности Центра международных программ снизилась. Учитывая сложившуюся ситуацию, новое руководство центра совместно с Министерством образования и науки РК намерено выстроить новую, точечную и командно-целевую систему отбора, обучения и трудоустройства стипендиатов [8]. Стратегической инициативе главы государства – программе «</w:t>
      </w:r>
      <w:proofErr w:type="spellStart"/>
      <w:r>
        <w:t>Болашак</w:t>
      </w:r>
      <w:proofErr w:type="spellEnd"/>
      <w:r>
        <w:t xml:space="preserve">» – в этом году исполнилось 20 лет. Помимо этого нужно сказать несколько слов </w:t>
      </w:r>
      <w:proofErr w:type="gramStart"/>
      <w:r>
        <w:t>о</w:t>
      </w:r>
      <w:proofErr w:type="gramEnd"/>
      <w:r>
        <w:t xml:space="preserve"> </w:t>
      </w:r>
      <w:proofErr w:type="gramStart"/>
      <w:r>
        <w:t>Назарбаев</w:t>
      </w:r>
      <w:proofErr w:type="gramEnd"/>
      <w:r>
        <w:t xml:space="preserve"> Университете. Это высшее учебное заведение в Астане, открытое по инициативе президента Казахстана Н. А. Назарбаева. Н. А. Назарбаев дал своё согласие, чтобы университет был назван его именем. Начал прием первых студентов в сентябре 2010 года. Университет призван стать, национальным брендом высшего образования Казахстана, сочетая преимущества национальной системы образования и лучшую мировую научно-образовательную практику. Это первый университет Казахстана, работающий в соответствии с международными академическими стандартами и руководствующийся принципами автономности и академической свободы. Академические и исследовательские программы Назарбаев Университета разработаны в сотрудничестве с ведущими университетами, находящимися в рейтинге 30 лучших высших учебных заведений мира. Органами управления университета являются Исполнительный совет, Попечительский совет и Высший попечительский совет. Председателем Высшего попечительского совета является Президент Республики Казахстан Нурсултан Назарбаев. Осенью 2010 г. университет принял первых студентов на подготовительную программу «Foundation».15 июня 2011 г. университет сменил юридический статус и стал называться "Автономная организация образования «Назарбаев Университет». Университет работает по собственным образовательным стандартам и не </w:t>
      </w:r>
      <w:proofErr w:type="spellStart"/>
      <w:r>
        <w:t>администрируется</w:t>
      </w:r>
      <w:proofErr w:type="spellEnd"/>
    </w:p>
    <w:p w:rsidR="00CE5446" w:rsidRDefault="00CE5446" w:rsidP="009376AF">
      <w:pPr>
        <w:ind w:firstLine="708"/>
      </w:pPr>
    </w:p>
    <w:p w:rsidR="00000249" w:rsidRDefault="009376AF" w:rsidP="009376AF">
      <w:pPr>
        <w:ind w:firstLine="708"/>
      </w:pPr>
      <w:r>
        <w:t xml:space="preserve"> Министерством образования и науки РК. Деятельность вуза регулируется специальным Законом Республики Казахстан от 19 января 2011 года "О статусе «Назарбаев Университет», «Назарбаев Интеллектуальные школы» и «Назарбаев Фонд» [9]. В целом подводя итог, хотелось бы отметить, что политика в сфере образования была неоднородной и разноплановой. Реформы в области образования в Казахстане, как и, наверное, в любом государстве, зависели и зависят от политического курса, от потребностей общества, от конкретных руководителей страны. </w:t>
      </w:r>
      <w:proofErr w:type="gramStart"/>
      <w:r>
        <w:t>Если рассматривать процесс становления системы образования в 1913-2013 гг., то необходимо отметить что были положительные моменты (ликвидация безграмотности, строительство учебных учреждений, открытие первых высших учебных учреждений, создание Академии наук Казахстана – как центра научной жизни, преобразования в период независимости, создание программы «</w:t>
      </w:r>
      <w:proofErr w:type="spellStart"/>
      <w:r>
        <w:t>Болашак</w:t>
      </w:r>
      <w:proofErr w:type="spellEnd"/>
      <w:r>
        <w:t>», количественный рост учебных учреждений, особенно казахско-язычных, открытие «Назарбаев Университета» который призван стать флагманом отечественной системы образования) и были отрицательные</w:t>
      </w:r>
      <w:proofErr w:type="gramEnd"/>
      <w:r>
        <w:t xml:space="preserve"> моменты (переходы на кириллицу, на латиницу, нестабильность и неоднозначность хрущевских реформ, неэффективность реформ 60-х годов, направленные на получение рабочего стажа, перед тем как поступать в высшие учебные заведения, закрытие школ с казахским языком обучения, экономические проблемы 90-х гг., утечка кадров в первые годы независимого Казахстана). Если рассматривать с позиции постмодернизма, один из постулатов этого направления в науке рассматривает историю как смена культурных эпох, то рассматриваемые нами периоды, отражают как раз таки этот подход. Действительно это непохожие друг на друга, культурные эпохи. Здесь нужно отметить, что поколения </w:t>
      </w:r>
      <w:proofErr w:type="spellStart"/>
      <w:r>
        <w:t>казахстанцев</w:t>
      </w:r>
      <w:proofErr w:type="spellEnd"/>
      <w:r>
        <w:t xml:space="preserve">, получившие образование в разные периоды отличаются друг от друга качеством полученных знаний, системой взглядов и мировоззрения, особенностями менталитета и т.д. На современном этапе Казахстан формирует свою систему образования, вобрав в себя лучшие стороны системы образования Востока и Запада, стремится попасть в элитное образовательное пространство, сохранив в себе частицу </w:t>
      </w:r>
      <w:proofErr w:type="spellStart"/>
      <w:r>
        <w:t>этнопедагогики</w:t>
      </w:r>
      <w:proofErr w:type="spellEnd"/>
      <w:r>
        <w:t xml:space="preserve"> и этнопсихологии, удачно совместить эти особенности с требованиями инновационного </w:t>
      </w:r>
      <w:proofErr w:type="spellStart"/>
      <w:proofErr w:type="gramStart"/>
      <w:r>
        <w:t>XXI</w:t>
      </w:r>
      <w:proofErr w:type="gramEnd"/>
      <w:r>
        <w:t>века</w:t>
      </w:r>
      <w:proofErr w:type="spellEnd"/>
      <w:r>
        <w:t xml:space="preserve">. СПИСОК ИСПОЛЬЗОВАННОЙ ЛИТЕРАТУРЫ: 1. </w:t>
      </w:r>
      <w:proofErr w:type="spellStart"/>
      <w:r>
        <w:t>Кузембайулы</w:t>
      </w:r>
      <w:proofErr w:type="spellEnd"/>
      <w:r>
        <w:t xml:space="preserve"> А., </w:t>
      </w:r>
      <w:proofErr w:type="spellStart"/>
      <w:r>
        <w:t>Абиль</w:t>
      </w:r>
      <w:proofErr w:type="spellEnd"/>
      <w:r>
        <w:t xml:space="preserve"> Е.А. История Казахстана: Учебник для вузов. / </w:t>
      </w:r>
      <w:proofErr w:type="spellStart"/>
      <w:r>
        <w:t>Костанай</w:t>
      </w:r>
      <w:proofErr w:type="spellEnd"/>
      <w:r>
        <w:t xml:space="preserve">: </w:t>
      </w:r>
      <w:proofErr w:type="spellStart"/>
      <w:r>
        <w:t>Костанайский</w:t>
      </w:r>
      <w:proofErr w:type="spellEnd"/>
      <w:r>
        <w:t xml:space="preserve"> региональный институт исторических исследований, 2006.-350 с. 2. </w:t>
      </w:r>
      <w:proofErr w:type="spellStart"/>
      <w:r>
        <w:t>Канафина</w:t>
      </w:r>
      <w:proofErr w:type="spellEnd"/>
      <w:r>
        <w:t xml:space="preserve"> Ж. При переходе на латиницу в казахском алфавите останется 31 буква вместо 42 Постоянный адрес Интернет-ресурса http://news.nur.kz/251518.html 3. Сивохин И.П., </w:t>
      </w:r>
      <w:proofErr w:type="spellStart"/>
      <w:r>
        <w:t>Дулатов</w:t>
      </w:r>
      <w:proofErr w:type="spellEnd"/>
      <w:r>
        <w:t xml:space="preserve"> Б.К. Политика Республики Казахстан в области образования и науки. / Республика Казахстан: 20 лет успеха и созидания. Материалы передвижных научно-практических конференций посвященных 20- </w:t>
      </w:r>
      <w:proofErr w:type="spellStart"/>
      <w:r>
        <w:t>летию</w:t>
      </w:r>
      <w:proofErr w:type="spellEnd"/>
      <w:r>
        <w:t xml:space="preserve"> независимости РК, </w:t>
      </w:r>
      <w:proofErr w:type="spellStart"/>
      <w:r>
        <w:t>Костанай</w:t>
      </w:r>
      <w:proofErr w:type="spellEnd"/>
      <w:r>
        <w:t xml:space="preserve">, 2011.- 215 с. 4. Конституция Республики Казахстан от 30 августа 1995 года. 5. Информация об итогах реализации Государственной программы развития образования в Республике Казахстан на 2005-2010 годы. 6. Государственная программа развития образования в Республике Казахстан на 2005- 2010 годы. Астана, 2004 г. 7. Король Д.Ю. Система образования Республики Казахстан. Постоянный адрес Интернет-ресурса: http://charko.narod.ru 8. </w:t>
      </w:r>
      <w:proofErr w:type="spellStart"/>
      <w:r>
        <w:t>Болашак</w:t>
      </w:r>
      <w:proofErr w:type="spellEnd"/>
      <w:r>
        <w:t xml:space="preserve"> – акцент на магистров и </w:t>
      </w:r>
      <w:proofErr w:type="spellStart"/>
      <w:r>
        <w:t>PhD</w:t>
      </w:r>
      <w:proofErr w:type="spellEnd"/>
      <w:r>
        <w:t>. Постоянный адрес Интернет-ресурса: http://www.kazpravda.kz/k/1152078625/2006-06-15 9. Назарбаев Университет. Интернет энциклопедия Википедия: http://ru.wikipedia.org/wiki/Назарбаев_Университет Аннотация</w:t>
      </w:r>
      <w:proofErr w:type="gramStart"/>
      <w:r>
        <w:t xml:space="preserve"> В</w:t>
      </w:r>
      <w:proofErr w:type="gramEnd"/>
      <w:r>
        <w:t xml:space="preserve"> данной статье автор рассматривает процесс развития системы образования В Казахстане, в период 1913-2013 гг. Основываясь на исследования казахстанских ученых А. </w:t>
      </w:r>
      <w:proofErr w:type="spellStart"/>
      <w:r>
        <w:t>Кузембайулы</w:t>
      </w:r>
      <w:proofErr w:type="spellEnd"/>
      <w:r>
        <w:t xml:space="preserve"> и Е. </w:t>
      </w:r>
      <w:proofErr w:type="spellStart"/>
      <w:r>
        <w:t>Абиля</w:t>
      </w:r>
      <w:proofErr w:type="spellEnd"/>
      <w:r>
        <w:t xml:space="preserve">, которые одним из основных аспектов своих научных изысканий, рассматривали развитие системы образования, автор рассмотрел из различных официальных источников процесс формирования системы образования после распада Советского Союза, уже в период независимого Казахстана. Автор попытался проанализировать этот вопрос в хронологической последовательности, на протяжении последнего столетия, проследить по возможности положительные и отрицательные стороны процесса становления системы образования, дать им объективную оценку, выявить тенденции их роста. Политика в сфере образования в Казахстане была неоднородной и разноплановой. Реформы в области образования в Казахстане, как и, наверное, в любом государстве, зависели и зависят от политического курса, от потребностей общества, от конкретных руководителей страны. </w:t>
      </w:r>
      <w:proofErr w:type="gramStart"/>
      <w:r>
        <w:t>Если рассматривать процесс становления системы образования в 1913-2013 гг., то необходимо отметить что были положительные моменты (ликвидация безграмотности, строительство учебных учреждений, открытие первых высших учебных учреждений, создание Академии наук Казахстана – как центра научной жизни, преобразования в период независимости, создание программы «</w:t>
      </w:r>
      <w:proofErr w:type="spellStart"/>
      <w:r>
        <w:t>Болашак</w:t>
      </w:r>
      <w:proofErr w:type="spellEnd"/>
      <w:r>
        <w:t>», количественный рост учебных учреждений, особенно казахско-язычных, открытие «Назарбаев Университета» который призван стать флагманом отечественной системы образования) и были отрицательные</w:t>
      </w:r>
      <w:proofErr w:type="gramEnd"/>
      <w:r>
        <w:t xml:space="preserve"> моменты (переходы на кириллицу, на латиницу, нестабильность и неоднозначность хрущевских реформ, неэффективность реформ 60-х годов, направленные на получение рабочего стажа, перед тем как поступать в высшие учебные заведения, закрытие школ с казахским языком обучения, экономические проблемы 90-х гг., утечка кадров в первые годы независимого Казахстана). Если рассматривать с позиции постмодернизма, один из постулатов этого направления в науке рассматривает историю как смена культурных эпох, то рассматриваемые нами периоды, отражают как раз таки этот подход. Действительно это непохожие друг на друга, культурные эпохи. Здесь нужно отметить, что поколения </w:t>
      </w:r>
      <w:proofErr w:type="spellStart"/>
      <w:r>
        <w:t>казахстанцев</w:t>
      </w:r>
      <w:proofErr w:type="spellEnd"/>
      <w:r>
        <w:t xml:space="preserve">, получившие образование в разные периоды отличаются друг от друга качеством полученных знаний, системой взглядов и мировоззрения, особенностями менталитета и т.д. На современном этапе Казахстан формирует свою систему образования, вобрав в себя лучшие стороны системы образования Востока и Запада, стремится попасть в элитное образовательное пространство, сохранив в себе частицу </w:t>
      </w:r>
      <w:proofErr w:type="spellStart"/>
      <w:r>
        <w:t>этнопедагогики</w:t>
      </w:r>
      <w:proofErr w:type="spellEnd"/>
      <w:r>
        <w:t xml:space="preserve"> и этнопсихологии, удачно совместить эти особенности с требованиями инновационного </w:t>
      </w:r>
      <w:proofErr w:type="spellStart"/>
      <w:proofErr w:type="gramStart"/>
      <w:r>
        <w:t>XXI</w:t>
      </w:r>
      <w:proofErr w:type="gramEnd"/>
      <w:r>
        <w:t>века</w:t>
      </w:r>
      <w:proofErr w:type="spellEnd"/>
      <w:r>
        <w:t>.</w:t>
      </w:r>
    </w:p>
    <w:sectPr w:rsidR="000002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0BA"/>
    <w:rsid w:val="00000249"/>
    <w:rsid w:val="000560BA"/>
    <w:rsid w:val="009376AF"/>
    <w:rsid w:val="00A86C4C"/>
    <w:rsid w:val="00CE54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5342</Words>
  <Characters>30450</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2020-10-16T13:33:00Z</dcterms:created>
  <dcterms:modified xsi:type="dcterms:W3CDTF">2020-10-16T15:44:00Z</dcterms:modified>
</cp:coreProperties>
</file>